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2C" w:rsidRPr="006D7794" w:rsidRDefault="00217C2C" w:rsidP="00217C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9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17C2C" w:rsidRPr="006D7794" w:rsidRDefault="00217C2C" w:rsidP="00217C2C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7794">
        <w:rPr>
          <w:rFonts w:ascii="Times New Roman" w:hAnsi="Times New Roman"/>
          <w:b/>
          <w:sz w:val="24"/>
          <w:szCs w:val="24"/>
        </w:rPr>
        <w:t>«Хабарицкая средняя общеобразовательная школа»</w:t>
      </w:r>
    </w:p>
    <w:p w:rsidR="00217C2C" w:rsidRPr="006D7794" w:rsidRDefault="00217C2C" w:rsidP="00217C2C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94">
        <w:rPr>
          <w:rFonts w:ascii="Times New Roman" w:hAnsi="Times New Roman" w:cs="Times New Roman"/>
          <w:b/>
          <w:sz w:val="24"/>
          <w:szCs w:val="24"/>
        </w:rPr>
        <w:t>(МБОУ «Хабарицкая СОШ»)</w:t>
      </w:r>
    </w:p>
    <w:p w:rsidR="00217C2C" w:rsidRPr="006D7794" w:rsidRDefault="00217C2C" w:rsidP="00217C2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217C2C" w:rsidRPr="00B27604" w:rsidTr="00675AD5">
        <w:tc>
          <w:tcPr>
            <w:tcW w:w="5353" w:type="dxa"/>
          </w:tcPr>
          <w:p w:rsidR="00217C2C" w:rsidRPr="006D7794" w:rsidRDefault="00217C2C" w:rsidP="00675AD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2C" w:rsidRPr="006D7794" w:rsidRDefault="00217C2C" w:rsidP="00675AD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7794">
              <w:rPr>
                <w:rFonts w:ascii="Times New Roman" w:hAnsi="Times New Roman" w:cs="Times New Roman"/>
                <w:b/>
                <w:sz w:val="24"/>
                <w:szCs w:val="24"/>
              </w:rPr>
              <w:t>ПРИНЯТЫ</w:t>
            </w:r>
            <w:proofErr w:type="gramEnd"/>
          </w:p>
          <w:p w:rsidR="00217C2C" w:rsidRPr="006D7794" w:rsidRDefault="00217C2C" w:rsidP="00675AD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217C2C" w:rsidRPr="006D7794" w:rsidRDefault="00217C2C" w:rsidP="00675AD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7C2C" w:rsidRPr="006D7794" w:rsidRDefault="00217C2C" w:rsidP="00675AD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217C2C" w:rsidRPr="006D7794" w:rsidRDefault="00217C2C" w:rsidP="00675AD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C2C" w:rsidRPr="006D7794" w:rsidRDefault="00217C2C" w:rsidP="00675AD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2022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17C2C" w:rsidRPr="006D7794" w:rsidRDefault="00217C2C" w:rsidP="00675AD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2C" w:rsidRPr="006D7794" w:rsidRDefault="00217C2C" w:rsidP="00675AD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</w:p>
          <w:p w:rsidR="00217C2C" w:rsidRPr="006D7794" w:rsidRDefault="00217C2C" w:rsidP="00675AD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31.10.2022  года №142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217C2C" w:rsidRPr="006D7794" w:rsidRDefault="00217C2C" w:rsidP="00675AD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2C" w:rsidRPr="006D7794" w:rsidRDefault="00217C2C" w:rsidP="00675AD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C2C" w:rsidRDefault="00217C2C" w:rsidP="00217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C2C" w:rsidRDefault="00217C2C" w:rsidP="00217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2C" w:rsidRDefault="00217C2C" w:rsidP="00217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2C" w:rsidRDefault="00217C2C" w:rsidP="00217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33A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17C2C" w:rsidRDefault="00217C2C" w:rsidP="0021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0E">
        <w:rPr>
          <w:rFonts w:ascii="Times New Roman" w:hAnsi="Times New Roman" w:cs="Times New Roman"/>
          <w:sz w:val="24"/>
          <w:szCs w:val="24"/>
        </w:rPr>
        <w:t xml:space="preserve">по профессии «Водитель внедорожных </w:t>
      </w:r>
      <w:proofErr w:type="spellStart"/>
      <w:r w:rsidRPr="00DF330E">
        <w:rPr>
          <w:rFonts w:ascii="Times New Roman" w:hAnsi="Times New Roman" w:cs="Times New Roman"/>
          <w:sz w:val="24"/>
          <w:szCs w:val="24"/>
        </w:rPr>
        <w:t>мототранспортых</w:t>
      </w:r>
      <w:proofErr w:type="spellEnd"/>
      <w:r w:rsidRPr="00DF330E">
        <w:rPr>
          <w:rFonts w:ascii="Times New Roman" w:hAnsi="Times New Roman" w:cs="Times New Roman"/>
          <w:sz w:val="24"/>
          <w:szCs w:val="24"/>
        </w:rPr>
        <w:t xml:space="preserve"> средств (самоходных машин) категории «А</w:t>
      </w:r>
      <w:proofErr w:type="gramStart"/>
      <w:r w:rsidRPr="00DF33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330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558"/>
        <w:gridCol w:w="1142"/>
        <w:gridCol w:w="1161"/>
        <w:gridCol w:w="1696"/>
        <w:gridCol w:w="1191"/>
      </w:tblGrid>
      <w:tr w:rsidR="00217C2C" w:rsidTr="00675AD5">
        <w:trPr>
          <w:trHeight w:val="285"/>
        </w:trPr>
        <w:tc>
          <w:tcPr>
            <w:tcW w:w="661" w:type="dxa"/>
            <w:vMerge w:val="restart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58" w:type="dxa"/>
            <w:vMerge w:val="restart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142" w:type="dxa"/>
            <w:vMerge w:val="restart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57" w:type="dxa"/>
            <w:gridSpan w:val="2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91" w:type="dxa"/>
            <w:vMerge w:val="restart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17C2C" w:rsidTr="00675AD5">
        <w:trPr>
          <w:trHeight w:val="255"/>
        </w:trPr>
        <w:tc>
          <w:tcPr>
            <w:tcW w:w="661" w:type="dxa"/>
            <w:vMerge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96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191" w:type="dxa"/>
            <w:vMerge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2C" w:rsidTr="00675AD5">
        <w:tc>
          <w:tcPr>
            <w:tcW w:w="6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217C2C" w:rsidRPr="00EF737C" w:rsidRDefault="00217C2C" w:rsidP="00675AD5">
            <w:pPr>
              <w:jc w:val="both"/>
              <w:rPr>
                <w:b/>
                <w:sz w:val="24"/>
                <w:szCs w:val="24"/>
              </w:rPr>
            </w:pPr>
            <w:r w:rsidRPr="00EF737C">
              <w:rPr>
                <w:rStyle w:val="fontstyle01"/>
                <w:sz w:val="24"/>
                <w:szCs w:val="24"/>
              </w:rPr>
              <w:t xml:space="preserve">Устройство </w:t>
            </w:r>
            <w:r>
              <w:rPr>
                <w:rStyle w:val="fontstyle01"/>
                <w:sz w:val="24"/>
                <w:szCs w:val="24"/>
              </w:rPr>
              <w:t>в</w:t>
            </w:r>
            <w:r w:rsidRPr="00EF737C">
              <w:rPr>
                <w:rStyle w:val="fontstyle01"/>
                <w:sz w:val="24"/>
                <w:szCs w:val="24"/>
              </w:rPr>
              <w:t>недорожных</w:t>
            </w:r>
            <w:r w:rsidRPr="00EF737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</w:r>
            <w:r w:rsidRPr="00EF737C">
              <w:rPr>
                <w:rStyle w:val="fontstyle01"/>
                <w:sz w:val="24"/>
                <w:szCs w:val="24"/>
              </w:rPr>
              <w:t>мототранспортных средств</w:t>
            </w:r>
          </w:p>
        </w:tc>
        <w:tc>
          <w:tcPr>
            <w:tcW w:w="1142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2C" w:rsidTr="00675AD5">
        <w:tc>
          <w:tcPr>
            <w:tcW w:w="6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7C">
              <w:rPr>
                <w:rStyle w:val="fontstyle01"/>
                <w:sz w:val="24"/>
                <w:szCs w:val="24"/>
              </w:rPr>
              <w:t>Техническое обслуживание и ремонт</w:t>
            </w:r>
            <w:r>
              <w:rPr>
                <w:rStyle w:val="fontstyle01"/>
                <w:sz w:val="24"/>
                <w:szCs w:val="24"/>
              </w:rPr>
              <w:t xml:space="preserve"> внедорожного мототранспортного средства</w:t>
            </w:r>
          </w:p>
        </w:tc>
        <w:tc>
          <w:tcPr>
            <w:tcW w:w="1142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2C" w:rsidTr="00675AD5">
        <w:tc>
          <w:tcPr>
            <w:tcW w:w="6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217C2C" w:rsidRPr="00EF737C" w:rsidRDefault="00217C2C" w:rsidP="00675AD5">
            <w:pPr>
              <w:jc w:val="both"/>
              <w:rPr>
                <w:b/>
                <w:sz w:val="24"/>
                <w:szCs w:val="24"/>
              </w:rPr>
            </w:pPr>
            <w:r w:rsidRPr="00EF737C">
              <w:rPr>
                <w:rStyle w:val="fontstyle01"/>
                <w:sz w:val="24"/>
                <w:szCs w:val="24"/>
              </w:rPr>
              <w:t>Основы управления и безопасность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F737C">
              <w:rPr>
                <w:rStyle w:val="fontstyle01"/>
                <w:sz w:val="24"/>
                <w:szCs w:val="24"/>
              </w:rPr>
              <w:t xml:space="preserve">движения </w:t>
            </w:r>
          </w:p>
        </w:tc>
        <w:tc>
          <w:tcPr>
            <w:tcW w:w="1142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2C" w:rsidTr="00675AD5">
        <w:tc>
          <w:tcPr>
            <w:tcW w:w="6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217C2C" w:rsidRPr="00EF737C" w:rsidRDefault="00217C2C" w:rsidP="00675AD5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EF737C">
              <w:rPr>
                <w:rStyle w:val="fontstyle01"/>
                <w:sz w:val="24"/>
                <w:szCs w:val="24"/>
              </w:rPr>
              <w:t>Правила дорожного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F737C">
              <w:rPr>
                <w:rStyle w:val="fontstyle01"/>
                <w:sz w:val="24"/>
                <w:szCs w:val="24"/>
              </w:rPr>
              <w:t>движени</w:t>
            </w:r>
            <w:r>
              <w:rPr>
                <w:rStyle w:val="fontstyle01"/>
                <w:sz w:val="24"/>
                <w:szCs w:val="24"/>
              </w:rPr>
              <w:t>я</w:t>
            </w:r>
          </w:p>
        </w:tc>
        <w:tc>
          <w:tcPr>
            <w:tcW w:w="1142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2C" w:rsidTr="00675AD5">
        <w:tc>
          <w:tcPr>
            <w:tcW w:w="6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217C2C" w:rsidRPr="00EF737C" w:rsidRDefault="00217C2C" w:rsidP="00675AD5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EF737C">
              <w:rPr>
                <w:rStyle w:val="fontstyle01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142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17C2C" w:rsidTr="00675AD5">
        <w:tc>
          <w:tcPr>
            <w:tcW w:w="6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217C2C" w:rsidRPr="00EF737C" w:rsidRDefault="00217C2C" w:rsidP="00675AD5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Вождение </w:t>
            </w:r>
          </w:p>
        </w:tc>
        <w:tc>
          <w:tcPr>
            <w:tcW w:w="1142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2C" w:rsidTr="00675AD5">
        <w:tc>
          <w:tcPr>
            <w:tcW w:w="6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217C2C" w:rsidRDefault="00217C2C" w:rsidP="00675AD5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Экзамены:</w:t>
            </w:r>
          </w:p>
        </w:tc>
        <w:tc>
          <w:tcPr>
            <w:tcW w:w="1142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2C" w:rsidTr="00675AD5">
        <w:tc>
          <w:tcPr>
            <w:tcW w:w="6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58" w:type="dxa"/>
          </w:tcPr>
          <w:p w:rsidR="00217C2C" w:rsidRPr="00EF737C" w:rsidRDefault="00217C2C" w:rsidP="00675AD5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EF737C">
              <w:rPr>
                <w:rStyle w:val="fontstyle01"/>
                <w:sz w:val="24"/>
                <w:szCs w:val="24"/>
              </w:rPr>
              <w:t>Устройство, техническое обслуживание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F737C">
              <w:rPr>
                <w:rStyle w:val="fontstyle01"/>
                <w:sz w:val="24"/>
                <w:szCs w:val="24"/>
              </w:rPr>
              <w:t>и ремонт</w:t>
            </w:r>
          </w:p>
        </w:tc>
        <w:tc>
          <w:tcPr>
            <w:tcW w:w="1142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Экзамен</w:t>
            </w:r>
          </w:p>
        </w:tc>
      </w:tr>
      <w:tr w:rsidR="00217C2C" w:rsidTr="00675AD5">
        <w:tc>
          <w:tcPr>
            <w:tcW w:w="6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58" w:type="dxa"/>
          </w:tcPr>
          <w:p w:rsidR="00217C2C" w:rsidRPr="00EF737C" w:rsidRDefault="00217C2C" w:rsidP="00675AD5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EF737C">
              <w:rPr>
                <w:rStyle w:val="fontstyle01"/>
                <w:sz w:val="24"/>
                <w:szCs w:val="24"/>
              </w:rPr>
              <w:t>Правила дорожного движения, Основы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F737C">
              <w:rPr>
                <w:rStyle w:val="fontstyle01"/>
                <w:sz w:val="24"/>
                <w:szCs w:val="24"/>
              </w:rPr>
              <w:t>управления и безопасность движения</w:t>
            </w:r>
          </w:p>
        </w:tc>
        <w:tc>
          <w:tcPr>
            <w:tcW w:w="1142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Экзамен</w:t>
            </w:r>
          </w:p>
        </w:tc>
      </w:tr>
      <w:tr w:rsidR="00217C2C" w:rsidTr="00675AD5">
        <w:tc>
          <w:tcPr>
            <w:tcW w:w="6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8" w:type="dxa"/>
          </w:tcPr>
          <w:p w:rsidR="00217C2C" w:rsidRPr="00EF737C" w:rsidRDefault="00217C2C" w:rsidP="00675AD5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EF737C">
              <w:rPr>
                <w:rStyle w:val="fontstyle01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42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17C2C" w:rsidRDefault="00217C2C" w:rsidP="0067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Экзамен</w:t>
            </w:r>
          </w:p>
        </w:tc>
      </w:tr>
    </w:tbl>
    <w:p w:rsidR="00D54B3B" w:rsidRDefault="00D54B3B"/>
    <w:sectPr w:rsidR="00D5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2C"/>
    <w:rsid w:val="00217C2C"/>
    <w:rsid w:val="00D5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17C2C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table" w:styleId="a3">
    <w:name w:val="Table Grid"/>
    <w:basedOn w:val="a1"/>
    <w:uiPriority w:val="59"/>
    <w:rsid w:val="0021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17C2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17C2C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17C2C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table" w:styleId="a3">
    <w:name w:val="Table Grid"/>
    <w:basedOn w:val="a1"/>
    <w:uiPriority w:val="59"/>
    <w:rsid w:val="0021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17C2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17C2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2023-01-12T12:48:00Z</dcterms:created>
  <dcterms:modified xsi:type="dcterms:W3CDTF">2023-01-12T12:50:00Z</dcterms:modified>
</cp:coreProperties>
</file>